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8D57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ALLEGATO 1 </w:t>
      </w:r>
    </w:p>
    <w:p w14:paraId="005716E7" w14:textId="77777777" w:rsidR="00043E9A" w:rsidRDefault="00043E9A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165CA8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(CONTRASSEGNO TELEMATICO EURO 16,00 DA APPORRE IN QUESTO SPAZIO</w:t>
      </w:r>
    </w:p>
    <w:p w14:paraId="7CED7078" w14:textId="77777777" w:rsidR="00043E9A" w:rsidRDefault="00043E9A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2835" w:type="dxa"/>
        <w:jc w:val="right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043E9A" w14:paraId="2901C027" w14:textId="77777777">
        <w:trPr>
          <w:trHeight w:val="1204"/>
          <w:jc w:val="right"/>
        </w:trPr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0B935" w14:textId="77777777" w:rsidR="00043E9A" w:rsidRDefault="00043E9A">
            <w:pPr>
              <w:pStyle w:val="Stiletabella2"/>
            </w:pPr>
          </w:p>
          <w:p w14:paraId="02CE0BC9" w14:textId="77777777" w:rsidR="00043E9A" w:rsidRDefault="00043E9A">
            <w:pPr>
              <w:pStyle w:val="Stiletabella2"/>
            </w:pPr>
          </w:p>
          <w:p w14:paraId="35A6D637" w14:textId="77777777" w:rsidR="00043E9A" w:rsidRDefault="00043E9A">
            <w:pPr>
              <w:pStyle w:val="Stiletabella2"/>
            </w:pPr>
          </w:p>
          <w:p w14:paraId="5C74DEA9" w14:textId="77777777" w:rsidR="00043E9A" w:rsidRDefault="00043E9A">
            <w:pPr>
              <w:pStyle w:val="Stiletabella2"/>
            </w:pPr>
          </w:p>
          <w:p w14:paraId="0A8EF2B5" w14:textId="77777777" w:rsidR="00043E9A" w:rsidRDefault="00043E9A">
            <w:pPr>
              <w:pStyle w:val="Stiletabella2"/>
            </w:pPr>
          </w:p>
        </w:tc>
      </w:tr>
    </w:tbl>
    <w:p w14:paraId="43356D10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Normal"/>
        <w:tblW w:w="6145" w:type="dxa"/>
        <w:jc w:val="right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6145"/>
      </w:tblGrid>
      <w:tr w:rsidR="00043E9A" w14:paraId="3B4D3DA9" w14:textId="77777777">
        <w:trPr>
          <w:trHeight w:val="402"/>
          <w:jc w:val="right"/>
        </w:trPr>
        <w:tc>
          <w:tcPr>
            <w:tcW w:w="614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5D0EE" w14:textId="77777777" w:rsidR="00043E9A" w:rsidRDefault="005C0275">
            <w:pPr>
              <w:pStyle w:val="Stiletabella2"/>
              <w:jc w:val="center"/>
            </w:pPr>
            <w:r>
              <w:rPr>
                <w:rFonts w:ascii="Times New Roman" w:hAnsi="Times New Roman"/>
                <w:color w:val="FF4015"/>
                <w:sz w:val="18"/>
                <w:szCs w:val="18"/>
              </w:rPr>
              <w:t xml:space="preserve">Nel caso di esenzione dall’imposta di bollo indicare, in questo riquadro, gli  estremi dell’esenzione) </w:t>
            </w:r>
          </w:p>
        </w:tc>
      </w:tr>
    </w:tbl>
    <w:p w14:paraId="1D435856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2335003" w14:textId="77777777" w:rsidR="004E6EC9" w:rsidRPr="00FB1721" w:rsidRDefault="005C0275" w:rsidP="004E6EC9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</w:rPr>
        <w:br/>
      </w:r>
      <w:bookmarkStart w:id="1" w:name="_Hlk215490493"/>
      <w:r w:rsidR="004E6EC9" w:rsidRPr="00FB1721">
        <w:rPr>
          <w:rFonts w:ascii="Times New Roman" w:hAnsi="Times New Roman" w:cs="Times New Roman"/>
          <w:b/>
          <w:bCs/>
          <w:color w:val="auto"/>
        </w:rPr>
        <w:t>AVVISO PUBBLICO</w:t>
      </w:r>
      <w:r w:rsidR="004E6EC9">
        <w:rPr>
          <w:rFonts w:ascii="Times New Roman" w:hAnsi="Times New Roman" w:cs="Times New Roman"/>
          <w:b/>
          <w:bCs/>
          <w:color w:val="auto"/>
        </w:rPr>
        <w:t xml:space="preserve"> </w:t>
      </w:r>
    </w:p>
    <w:bookmarkEnd w:id="1"/>
    <w:p w14:paraId="759146E6" w14:textId="69E07C44" w:rsidR="004E6EC9" w:rsidRPr="00C1114D" w:rsidRDefault="004E6EC9" w:rsidP="004E6EC9">
      <w:pPr>
        <w:autoSpaceDE w:val="0"/>
        <w:autoSpaceDN w:val="0"/>
        <w:adjustRightInd w:val="0"/>
        <w:jc w:val="both"/>
        <w:rPr>
          <w:b/>
          <w:bCs/>
          <w:i/>
          <w:iCs/>
          <w:lang w:val="it-IT"/>
        </w:rPr>
      </w:pPr>
      <w:r w:rsidRPr="00C1114D">
        <w:rPr>
          <w:b/>
          <w:bCs/>
          <w:lang w:val="it-IT"/>
        </w:rPr>
        <w:t xml:space="preserve">per selezione progetti e assegnazione contributo ad azioni di sensibilizzazione/informazione nel contrasto a discriminazioni determinate dall'orientamento sessuale e dall'identità di genere, nonché di promozione dei diritti delle persone </w:t>
      </w:r>
      <w:r w:rsidRPr="00C1114D">
        <w:rPr>
          <w:b/>
          <w:lang w:val="it-IT"/>
        </w:rPr>
        <w:t>LGBTIQA+</w:t>
      </w:r>
      <w:r w:rsidRPr="00C1114D">
        <w:rPr>
          <w:b/>
          <w:bCs/>
          <w:lang w:val="it-IT"/>
        </w:rPr>
        <w:t xml:space="preserve">, ai sensi della Delibera GRT </w:t>
      </w:r>
      <w:r w:rsidR="00C1114D">
        <w:rPr>
          <w:b/>
          <w:bCs/>
          <w:lang w:val="it-IT"/>
        </w:rPr>
        <w:t>569</w:t>
      </w:r>
      <w:r w:rsidRPr="00C1114D">
        <w:rPr>
          <w:b/>
          <w:bCs/>
          <w:lang w:val="it-IT"/>
        </w:rPr>
        <w:t>/202</w:t>
      </w:r>
      <w:r w:rsidR="00C1114D">
        <w:rPr>
          <w:b/>
          <w:bCs/>
          <w:lang w:val="it-IT"/>
        </w:rPr>
        <w:t>5</w:t>
      </w:r>
      <w:r w:rsidRPr="00C1114D">
        <w:rPr>
          <w:b/>
          <w:bCs/>
          <w:lang w:val="it-IT"/>
        </w:rPr>
        <w:t>. ANNUALITÀ 2025/2026.</w:t>
      </w:r>
    </w:p>
    <w:p w14:paraId="1CD16D5D" w14:textId="132FF76A" w:rsidR="00043E9A" w:rsidRDefault="00043E9A" w:rsidP="004E6EC9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5D397E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i/>
          <w:iCs/>
          <w:color w:val="E22400"/>
          <w:sz w:val="24"/>
          <w:szCs w:val="24"/>
        </w:rPr>
      </w:pPr>
    </w:p>
    <w:p w14:paraId="78734CCB" w14:textId="77777777" w:rsidR="00043E9A" w:rsidRDefault="005C027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ISTANZA E AUTOCERTIFICAZIONE </w:t>
      </w:r>
    </w:p>
    <w:p w14:paraId="7A560686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5145296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Istruzioni generali</w:t>
      </w:r>
    </w:p>
    <w:p w14:paraId="655255D1" w14:textId="59D5EF12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Il presente modello deve essere compilato in ogni sua parte, sottoscritto digitalmente dal legale rappresentante </w:t>
      </w:r>
      <w:r w:rsidR="00724D1D">
        <w:rPr>
          <w:rFonts w:ascii="Times New Roman" w:hAnsi="Times New Roman"/>
          <w:i/>
          <w:iCs/>
          <w:sz w:val="16"/>
          <w:szCs w:val="16"/>
        </w:rPr>
        <w:t>del candidato.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0AB71DF4" w14:textId="77777777" w:rsidR="00043E9A" w:rsidRDefault="00043E9A">
      <w:pPr>
        <w:pStyle w:val="Default"/>
        <w:spacing w:before="0" w:line="240" w:lineRule="auto"/>
        <w:jc w:val="right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04D369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b/>
          <w:bCs/>
          <w:sz w:val="24"/>
          <w:szCs w:val="24"/>
        </w:rPr>
        <w:t>Il/La sottoscritto/a</w:t>
      </w:r>
      <w:r w:rsidRPr="00C1114D">
        <w:rPr>
          <w:rFonts w:ascii="Times New Roman" w:hAnsi="Times New Roman"/>
          <w:sz w:val="24"/>
          <w:szCs w:val="24"/>
        </w:rPr>
        <w:t xml:space="preserve"> ______________________________ (nome e cognome del legale rappresentante), nato/a a ______________________________ il ______________________________ (data di nascita), residente in ______________________________ (indirizzo completo), codice fiscale ______________________________, in qualità di legale rappresentante del soggetto ______________________________ (denominazione completa dell</w:t>
      </w:r>
      <w:r w:rsidRPr="00C1114D">
        <w:rPr>
          <w:rFonts w:ascii="Times New Roman" w:hAnsi="Times New Roman"/>
          <w:sz w:val="24"/>
          <w:szCs w:val="24"/>
          <w:rtl/>
        </w:rPr>
        <w:t>’</w:t>
      </w:r>
      <w:r w:rsidRPr="00C1114D">
        <w:rPr>
          <w:rFonts w:ascii="Times New Roman" w:hAnsi="Times New Roman"/>
          <w:sz w:val="24"/>
          <w:szCs w:val="24"/>
        </w:rPr>
        <w:t xml:space="preserve">associazione/ente/impresa/soggetto proponente), con sede legale in ______________________________ (indirizzo completo), codice fiscale/partita IVA ______________________________, iscritto al Registro delle Imprese/Registro Unico del Terzo Settore/altro registro equivalente presso ______________________________ (specificare, se applicabile), numero di iscrizione ______________________________, </w:t>
      </w:r>
      <w:r w:rsidRPr="00C1114D">
        <w:rPr>
          <w:rFonts w:ascii="Times New Roman" w:hAnsi="Times New Roman"/>
          <w:b/>
          <w:bCs/>
          <w:sz w:val="24"/>
          <w:szCs w:val="24"/>
        </w:rPr>
        <w:t>contatti (telefono, email, PEC)</w:t>
      </w:r>
      <w:r w:rsidRPr="00C1114D">
        <w:rPr>
          <w:rFonts w:ascii="Times New Roman" w:hAnsi="Times New Roman"/>
          <w:sz w:val="24"/>
          <w:szCs w:val="24"/>
        </w:rPr>
        <w:t>: ______________________________,</w:t>
      </w:r>
    </w:p>
    <w:p w14:paraId="0A2F3EB6" w14:textId="77777777" w:rsidR="00043E9A" w:rsidRPr="00C1114D" w:rsidRDefault="005C027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14D">
        <w:rPr>
          <w:rFonts w:ascii="Times New Roman" w:hAnsi="Times New Roman"/>
          <w:b/>
          <w:bCs/>
          <w:sz w:val="24"/>
          <w:szCs w:val="24"/>
        </w:rPr>
        <w:t>CHIEDE</w:t>
      </w:r>
    </w:p>
    <w:p w14:paraId="51857E3E" w14:textId="6C9B88AF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di essere ammesso/a alla procedura di selezione per l</w:t>
      </w:r>
      <w:r w:rsidRPr="00C1114D">
        <w:rPr>
          <w:rFonts w:ascii="Times New Roman" w:hAnsi="Times New Roman"/>
          <w:sz w:val="24"/>
          <w:szCs w:val="24"/>
          <w:rtl/>
        </w:rPr>
        <w:t>’</w:t>
      </w:r>
      <w:r w:rsidRPr="00C1114D">
        <w:rPr>
          <w:rFonts w:ascii="Times New Roman" w:hAnsi="Times New Roman"/>
          <w:sz w:val="24"/>
          <w:szCs w:val="24"/>
        </w:rPr>
        <w:t xml:space="preserve">individuazione </w:t>
      </w:r>
      <w:r w:rsidR="00724D1D" w:rsidRPr="00C1114D">
        <w:rPr>
          <w:rFonts w:ascii="Times New Roman" w:hAnsi="Times New Roman"/>
          <w:sz w:val="24"/>
          <w:szCs w:val="24"/>
        </w:rPr>
        <w:t>del progetto.</w:t>
      </w:r>
      <w:r w:rsidRPr="00C1114D">
        <w:rPr>
          <w:rFonts w:ascii="Times New Roman" w:hAnsi="Times New Roman"/>
          <w:sz w:val="24"/>
          <w:szCs w:val="24"/>
        </w:rPr>
        <w:t xml:space="preserve"> </w:t>
      </w:r>
    </w:p>
    <w:p w14:paraId="0948FE39" w14:textId="77777777" w:rsidR="00043E9A" w:rsidRPr="00C1114D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D812F" w14:textId="77777777" w:rsidR="00043E9A" w:rsidRPr="00C1114D" w:rsidRDefault="005C027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 xml:space="preserve"> </w:t>
      </w:r>
      <w:r w:rsidRPr="00C1114D">
        <w:rPr>
          <w:rFonts w:ascii="Times New Roman" w:hAnsi="Times New Roman"/>
          <w:b/>
          <w:bCs/>
          <w:sz w:val="24"/>
          <w:szCs w:val="24"/>
        </w:rPr>
        <w:t>DICHIARA SOTTO LA PROPRIA RESPONSABILITÀ, AI SENSI DEGLI ARTT. 46 E 47 DEL D.P.R. 445/2000, CONSAPEVOLE DELLE SANZIONI PENALI PREVISTE DALL</w:t>
      </w:r>
      <w:r w:rsidRPr="00C1114D">
        <w:rPr>
          <w:rFonts w:ascii="Times New Roman" w:hAnsi="Times New Roman"/>
          <w:b/>
          <w:bCs/>
          <w:sz w:val="24"/>
          <w:szCs w:val="24"/>
          <w:rtl/>
        </w:rPr>
        <w:t>’</w:t>
      </w:r>
      <w:r w:rsidRPr="00C1114D">
        <w:rPr>
          <w:rFonts w:ascii="Times New Roman" w:hAnsi="Times New Roman"/>
          <w:b/>
          <w:bCs/>
          <w:sz w:val="24"/>
          <w:szCs w:val="24"/>
        </w:rPr>
        <w:t>ART. 76 DEL MEDESIMO D.P.R. IN CASO DI DICHIARAZIONI MENDACI:</w:t>
      </w:r>
    </w:p>
    <w:p w14:paraId="4861D5EB" w14:textId="77777777" w:rsidR="00043E9A" w:rsidRPr="00C1114D" w:rsidRDefault="00043E9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87D26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b/>
          <w:bCs/>
          <w:color w:val="0061FE"/>
          <w:sz w:val="24"/>
          <w:szCs w:val="24"/>
        </w:rPr>
        <w:t>A) Requisiti generali (</w:t>
      </w:r>
      <w:r w:rsidRPr="00C1114D">
        <w:rPr>
          <w:rFonts w:ascii="Times New Roman" w:hAnsi="Times New Roman"/>
          <w:sz w:val="24"/>
          <w:szCs w:val="24"/>
        </w:rPr>
        <w:t>di moralità e idoneità):</w:t>
      </w:r>
    </w:p>
    <w:p w14:paraId="19C60069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• Che il legale rappresentante e i soggetti con poteri di direzione o vigilanza non hanno riportato condanne definitive per reati che incidono sulla moralità professionale, quali reati contro la pubblica amministrazione o qualsiasi altro reato che comporti l</w:t>
      </w:r>
      <w:r w:rsidRPr="00C1114D">
        <w:rPr>
          <w:rFonts w:ascii="Times New Roman" w:hAnsi="Times New Roman"/>
          <w:sz w:val="24"/>
          <w:szCs w:val="24"/>
          <w:rtl/>
        </w:rPr>
        <w:t>’</w:t>
      </w:r>
      <w:r w:rsidRPr="00C1114D">
        <w:rPr>
          <w:rFonts w:ascii="Times New Roman" w:hAnsi="Times New Roman"/>
          <w:sz w:val="24"/>
          <w:szCs w:val="24"/>
        </w:rPr>
        <w:t>interdizione dai pubblici uffici o l</w:t>
      </w:r>
      <w:r w:rsidRPr="00C1114D">
        <w:rPr>
          <w:rFonts w:ascii="Times New Roman" w:hAnsi="Times New Roman"/>
          <w:sz w:val="24"/>
          <w:szCs w:val="24"/>
          <w:rtl/>
        </w:rPr>
        <w:t>’</w:t>
      </w:r>
      <w:r w:rsidRPr="00C1114D">
        <w:rPr>
          <w:rFonts w:ascii="Times New Roman" w:hAnsi="Times New Roman"/>
          <w:sz w:val="24"/>
          <w:szCs w:val="24"/>
        </w:rPr>
        <w:t>incapacità a contrattare con la P.A.;</w:t>
      </w:r>
    </w:p>
    <w:p w14:paraId="5C0A7B4F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lastRenderedPageBreak/>
        <w:t>• Di essere in regola con gli obblighi relativi al pagamento delle imposte e tasse (inclusi quelli locali) e con i versamenti contributivi previdenziali e assistenziali (DURC regolare o dichiarazione equivalente per soggetti non obbligati);</w:t>
      </w:r>
    </w:p>
    <w:p w14:paraId="19296443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• Di non trovarsi in stato di fallimento, liquidazione coatta, concordato preventivo o in qualsiasi altro stato di insolvenza giudiziale o stragiudiziale;</w:t>
      </w:r>
    </w:p>
    <w:p w14:paraId="63F81AA8" w14:textId="30D9F9AC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• Di non essere sottoposto/a a misure di prevenzione antimafia (ai sensi del D.</w:t>
      </w:r>
      <w:r w:rsidR="00C1114D">
        <w:rPr>
          <w:rFonts w:ascii="Times New Roman" w:hAnsi="Times New Roman"/>
          <w:sz w:val="24"/>
          <w:szCs w:val="24"/>
        </w:rPr>
        <w:t xml:space="preserve"> </w:t>
      </w:r>
      <w:r w:rsidRPr="00C1114D">
        <w:rPr>
          <w:rFonts w:ascii="Times New Roman" w:hAnsi="Times New Roman"/>
          <w:sz w:val="24"/>
          <w:szCs w:val="24"/>
        </w:rPr>
        <w:t>Lgs. n. 159/2011);</w:t>
      </w:r>
    </w:p>
    <w:p w14:paraId="40238156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• Di non aver violato gravi norme in materia di salute e sicurezza sul lavoro, ambiente o diritti dei lavoratori;</w:t>
      </w:r>
    </w:p>
    <w:p w14:paraId="2D25A612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• Di non essere in conflitto di interessi con il Comune di Empoli o con soggetti coinvolti nella procedura;</w:t>
      </w:r>
    </w:p>
    <w:p w14:paraId="55C936DE" w14:textId="238EE2D4" w:rsidR="00043E9A" w:rsidRPr="00C1114D" w:rsidRDefault="005C0275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 xml:space="preserve">Di essere iscritto/a al RUNTS di ____ sezione ____ n____ dal _____ </w:t>
      </w:r>
    </w:p>
    <w:p w14:paraId="234AC674" w14:textId="77777777" w:rsidR="00043E9A" w:rsidRPr="00C1114D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C27E3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 xml:space="preserve">B) </w:t>
      </w:r>
      <w:r w:rsidRPr="00C1114D">
        <w:rPr>
          <w:rFonts w:ascii="Times New Roman" w:hAnsi="Times New Roman"/>
          <w:b/>
          <w:bCs/>
          <w:color w:val="0061FE"/>
          <w:sz w:val="24"/>
          <w:szCs w:val="24"/>
        </w:rPr>
        <w:t>Requisiti speciali</w:t>
      </w:r>
      <w:r w:rsidRPr="00C1114D">
        <w:rPr>
          <w:rFonts w:ascii="Times New Roman" w:hAnsi="Times New Roman"/>
          <w:color w:val="0061FE"/>
          <w:sz w:val="24"/>
          <w:szCs w:val="24"/>
        </w:rPr>
        <w:t>:</w:t>
      </w:r>
    </w:p>
    <w:p w14:paraId="43C2B4ED" w14:textId="7E3DB346" w:rsidR="00A511CF" w:rsidRPr="00C1114D" w:rsidRDefault="00A511CF" w:rsidP="00A511CF">
      <w:pPr>
        <w:pStyle w:val="Corpo"/>
        <w:jc w:val="both"/>
        <w:rPr>
          <w:rFonts w:ascii="Times New Roman" w:hAnsi="Times New Roman"/>
          <w:b/>
          <w:bCs/>
          <w:color w:val="0061FE"/>
          <w:sz w:val="24"/>
          <w:szCs w:val="24"/>
        </w:rPr>
      </w:pPr>
      <w:r w:rsidRPr="00C1114D">
        <w:rPr>
          <w:rFonts w:ascii="Times New Roman" w:hAnsi="Times New Roman"/>
          <w:b/>
          <w:bCs/>
          <w:color w:val="0061FE"/>
          <w:sz w:val="24"/>
          <w:szCs w:val="24"/>
        </w:rPr>
        <w:t>- di svolgere, almeno da 3 anni, attività di sostegno dei diritti e dei bisogni della popolazione LGBTQIA+</w:t>
      </w:r>
    </w:p>
    <w:p w14:paraId="79DE5FD2" w14:textId="61A71076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1114D">
        <w:rPr>
          <w:rFonts w:ascii="Times New Roman" w:hAnsi="Times New Roman"/>
          <w:i/>
          <w:iCs/>
          <w:sz w:val="20"/>
          <w:szCs w:val="20"/>
        </w:rPr>
        <w:t>Segue descrizione dettagliata dei 3 eventi specificando titolo, luogo, data, budget, numero di partecipanti e risultati ottenuti</w:t>
      </w:r>
    </w:p>
    <w:p w14:paraId="630F0348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1114D"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FDD512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3ED4E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39409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32125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B564A" w14:textId="77777777" w:rsidR="00043E9A" w:rsidRPr="00C1114D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1FCBE" w14:textId="281B0D4D" w:rsidR="00A511CF" w:rsidRPr="00C1114D" w:rsidRDefault="005C0275" w:rsidP="00A511CF">
      <w:pPr>
        <w:pStyle w:val="Corpo"/>
        <w:jc w:val="both"/>
        <w:rPr>
          <w:rFonts w:ascii="Times New Roman" w:hAnsi="Times New Roman"/>
          <w:b/>
          <w:bCs/>
          <w:color w:val="3A87FE"/>
          <w:sz w:val="24"/>
          <w:szCs w:val="24"/>
        </w:rPr>
      </w:pPr>
      <w:r w:rsidRPr="00C1114D">
        <w:rPr>
          <w:rFonts w:ascii="Times New Roman" w:hAnsi="Times New Roman"/>
          <w:b/>
          <w:bCs/>
          <w:sz w:val="24"/>
          <w:szCs w:val="24"/>
        </w:rPr>
        <w:t>-</w:t>
      </w:r>
      <w:r w:rsidR="00A511CF" w:rsidRPr="00C1114D">
        <w:rPr>
          <w:rFonts w:ascii="Times New Roman" w:hAnsi="Times New Roman"/>
          <w:b/>
          <w:bCs/>
          <w:color w:val="3A87FE"/>
          <w:sz w:val="24"/>
          <w:szCs w:val="24"/>
        </w:rPr>
        <w:t xml:space="preserve"> di aver realizzato almeno 10 iniziative culturali, ricreativ</w:t>
      </w:r>
      <w:r w:rsidR="00C1114D">
        <w:rPr>
          <w:rFonts w:ascii="Times New Roman" w:hAnsi="Times New Roman"/>
          <w:b/>
          <w:bCs/>
          <w:color w:val="3A87FE"/>
          <w:sz w:val="24"/>
          <w:szCs w:val="24"/>
        </w:rPr>
        <w:t>e</w:t>
      </w:r>
      <w:r w:rsidR="00A511CF" w:rsidRPr="00C1114D">
        <w:rPr>
          <w:rFonts w:ascii="Times New Roman" w:hAnsi="Times New Roman"/>
          <w:b/>
          <w:bCs/>
          <w:color w:val="3A87FE"/>
          <w:sz w:val="24"/>
          <w:szCs w:val="24"/>
        </w:rPr>
        <w:t xml:space="preserve"> o promozionali negli ultimi 2 ann</w:t>
      </w:r>
      <w:r w:rsidR="00724D1D" w:rsidRPr="00C1114D">
        <w:rPr>
          <w:rFonts w:ascii="Times New Roman" w:hAnsi="Times New Roman"/>
          <w:b/>
          <w:bCs/>
          <w:color w:val="3A87FE"/>
          <w:sz w:val="24"/>
          <w:szCs w:val="24"/>
        </w:rPr>
        <w:t>i</w:t>
      </w:r>
      <w:r w:rsidR="00A511CF" w:rsidRPr="00C1114D">
        <w:rPr>
          <w:rFonts w:ascii="Times New Roman" w:hAnsi="Times New Roman"/>
          <w:b/>
          <w:bCs/>
          <w:color w:val="3A87FE"/>
          <w:sz w:val="24"/>
          <w:szCs w:val="24"/>
        </w:rPr>
        <w:t>, contesti urbani con dimensione abitativa non inferiore a 49.000,00</w:t>
      </w:r>
    </w:p>
    <w:p w14:paraId="5DEA4A85" w14:textId="71B9D784" w:rsidR="00043E9A" w:rsidRPr="00C1114D" w:rsidRDefault="00A511CF" w:rsidP="00A511CF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14D">
        <w:rPr>
          <w:rFonts w:ascii="Times New Roman" w:hAnsi="Times New Roman"/>
          <w:b/>
          <w:bCs/>
          <w:color w:val="3A87FE"/>
          <w:sz w:val="24"/>
          <w:szCs w:val="24"/>
        </w:rPr>
        <w:t>abitanti;</w:t>
      </w:r>
    </w:p>
    <w:p w14:paraId="0039B10E" w14:textId="65B09F89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1114D">
        <w:rPr>
          <w:rFonts w:ascii="Times New Roman" w:hAnsi="Times New Roman"/>
          <w:i/>
          <w:iCs/>
          <w:sz w:val="20"/>
          <w:szCs w:val="20"/>
        </w:rPr>
        <w:t xml:space="preserve">Segue descrizione dettagliata dei </w:t>
      </w:r>
      <w:r w:rsidR="00724D1D" w:rsidRPr="00C1114D">
        <w:rPr>
          <w:rFonts w:ascii="Times New Roman" w:hAnsi="Times New Roman"/>
          <w:i/>
          <w:iCs/>
          <w:sz w:val="20"/>
          <w:szCs w:val="20"/>
        </w:rPr>
        <w:t>10</w:t>
      </w:r>
      <w:r w:rsidRPr="00C1114D">
        <w:rPr>
          <w:rFonts w:ascii="Times New Roman" w:hAnsi="Times New Roman"/>
          <w:i/>
          <w:iCs/>
          <w:sz w:val="20"/>
          <w:szCs w:val="20"/>
        </w:rPr>
        <w:t xml:space="preserve"> eventi specificando titolo, luogo, data, budget, numero di partecipanti e risultati ottenuti</w:t>
      </w:r>
    </w:p>
    <w:p w14:paraId="404A064E" w14:textId="529CB9C1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1114D"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4D1D" w:rsidRPr="00C1114D"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</w:t>
      </w:r>
    </w:p>
    <w:p w14:paraId="72E0BC38" w14:textId="77777777" w:rsidR="00043E9A" w:rsidRPr="00C1114D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A1AF6C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1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Pr="00C1114D">
        <w:rPr>
          <w:rFonts w:ascii="Times New Roman" w:hAnsi="Times New Roman"/>
          <w:sz w:val="24"/>
          <w:szCs w:val="24"/>
        </w:rPr>
        <w:lastRenderedPageBreak/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</w:t>
      </w:r>
    </w:p>
    <w:p w14:paraId="7FD39E7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3526F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E5B72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6E647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CFEAC" w14:textId="77777777" w:rsidR="00043E9A" w:rsidRDefault="005C027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14D">
        <w:rPr>
          <w:rFonts w:ascii="Times New Roman" w:hAnsi="Times New Roman"/>
          <w:b/>
          <w:bCs/>
          <w:sz w:val="24"/>
          <w:szCs w:val="24"/>
        </w:rPr>
        <w:t>DICHIARA INOLTRE:</w:t>
      </w:r>
    </w:p>
    <w:p w14:paraId="0472CDE7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impegnarsi a fornire, su richiesta del Comune, la documentazione comprovante le dichiarazioni rese entro 10 giorni dalla richiesta, a pena di esclusione dalla procedura;</w:t>
      </w:r>
    </w:p>
    <w:p w14:paraId="4351B9FC" w14:textId="7D46BA86" w:rsidR="00043E9A" w:rsidRPr="008E70D8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8">
        <w:rPr>
          <w:rFonts w:ascii="Times New Roman" w:hAnsi="Times New Roman"/>
          <w:sz w:val="24"/>
          <w:szCs w:val="24"/>
        </w:rPr>
        <w:t>• Di autorizzare il trattamento dei dati personali ai sensi del Regolamento UE 2016/679 (GDPR) e dell</w:t>
      </w:r>
      <w:r w:rsidRPr="008E70D8">
        <w:rPr>
          <w:rFonts w:ascii="Times New Roman" w:hAnsi="Times New Roman"/>
          <w:sz w:val="24"/>
          <w:szCs w:val="24"/>
          <w:rtl/>
        </w:rPr>
        <w:t>’</w:t>
      </w:r>
      <w:r w:rsidRPr="008E70D8">
        <w:rPr>
          <w:rFonts w:ascii="Times New Roman" w:hAnsi="Times New Roman"/>
          <w:sz w:val="24"/>
          <w:szCs w:val="24"/>
        </w:rPr>
        <w:t>informativa allegata all</w:t>
      </w:r>
      <w:r w:rsidRPr="008E70D8">
        <w:rPr>
          <w:rFonts w:ascii="Times New Roman" w:hAnsi="Times New Roman"/>
          <w:sz w:val="24"/>
          <w:szCs w:val="24"/>
          <w:rtl/>
        </w:rPr>
        <w:t>’</w:t>
      </w:r>
      <w:r w:rsidRPr="008E70D8">
        <w:rPr>
          <w:rFonts w:ascii="Times New Roman" w:hAnsi="Times New Roman"/>
          <w:sz w:val="24"/>
          <w:szCs w:val="24"/>
        </w:rPr>
        <w:t>Avviso (</w:t>
      </w:r>
      <w:r w:rsidRPr="008E70D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8E70D8" w:rsidRPr="008E70D8">
        <w:rPr>
          <w:rFonts w:ascii="Times New Roman" w:hAnsi="Times New Roman"/>
          <w:b/>
          <w:bCs/>
          <w:sz w:val="24"/>
          <w:szCs w:val="24"/>
        </w:rPr>
        <w:t>3</w:t>
      </w:r>
      <w:r w:rsidRPr="008E70D8">
        <w:rPr>
          <w:rFonts w:ascii="Times New Roman" w:hAnsi="Times New Roman"/>
          <w:sz w:val="24"/>
          <w:szCs w:val="24"/>
        </w:rPr>
        <w:t>);</w:t>
      </w:r>
    </w:p>
    <w:p w14:paraId="3158D2B0" w14:textId="77777777" w:rsidR="00043E9A" w:rsidRPr="008E70D8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7711F" w14:textId="77777777" w:rsidR="00043E9A" w:rsidRPr="008E70D8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8">
        <w:rPr>
          <w:rFonts w:ascii="Times New Roman" w:hAnsi="Times New Roman"/>
          <w:b/>
          <w:bCs/>
          <w:sz w:val="24"/>
          <w:szCs w:val="24"/>
        </w:rPr>
        <w:t>Luogo e data</w:t>
      </w:r>
      <w:r w:rsidRPr="008E70D8">
        <w:rPr>
          <w:rFonts w:ascii="Times New Roman" w:hAnsi="Times New Roman"/>
          <w:sz w:val="24"/>
          <w:szCs w:val="24"/>
        </w:rPr>
        <w:t>: ______________________________</w:t>
      </w:r>
    </w:p>
    <w:p w14:paraId="47DB7B2B" w14:textId="77777777" w:rsidR="00043E9A" w:rsidRPr="008E70D8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0D8">
        <w:rPr>
          <w:rFonts w:ascii="Times New Roman" w:hAnsi="Times New Roman"/>
          <w:sz w:val="24"/>
          <w:szCs w:val="24"/>
        </w:rPr>
        <w:t>Firma digitale del legale rappresentante: ______________________________</w:t>
      </w:r>
    </w:p>
    <w:p w14:paraId="4A10F058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14400" w14:textId="269973A3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Allegati obbligatori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AFA7A49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 costitutivo e Statuto</w:t>
      </w:r>
    </w:p>
    <w:p w14:paraId="4632048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Scannerizzazione di documenti di identità del firmatario</w:t>
      </w:r>
    </w:p>
    <w:p w14:paraId="14BB5CA5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DEC25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  <w:lang w:val="en-US"/>
        </w:rPr>
        <w:t>: ______________________________</w:t>
      </w:r>
    </w:p>
    <w:p w14:paraId="46B94F36" w14:textId="77777777" w:rsidR="00043E9A" w:rsidRPr="00D334DC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4DC">
        <w:rPr>
          <w:rFonts w:ascii="Times New Roman" w:hAnsi="Times New Roman"/>
          <w:sz w:val="24"/>
          <w:szCs w:val="24"/>
        </w:rPr>
        <w:t>Firma digitale del legale rappresentante: ______________________________</w:t>
      </w:r>
    </w:p>
    <w:p w14:paraId="4E20A98D" w14:textId="77777777" w:rsidR="00043E9A" w:rsidRPr="00D334DC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56561" w14:textId="77777777" w:rsidR="00043E9A" w:rsidRDefault="00043E9A">
      <w:pPr>
        <w:pStyle w:val="Corpo"/>
        <w:jc w:val="both"/>
        <w:rPr>
          <w:rFonts w:hint="eastAsia"/>
        </w:rPr>
      </w:pPr>
    </w:p>
    <w:sectPr w:rsidR="00043E9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031D" w14:textId="77777777" w:rsidR="0099155B" w:rsidRDefault="0099155B">
      <w:r>
        <w:separator/>
      </w:r>
    </w:p>
  </w:endnote>
  <w:endnote w:type="continuationSeparator" w:id="0">
    <w:p w14:paraId="024BDECC" w14:textId="77777777" w:rsidR="0099155B" w:rsidRDefault="0099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3C9D" w14:textId="77777777" w:rsidR="00043E9A" w:rsidRDefault="00043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A74DC" w14:textId="77777777" w:rsidR="0099155B" w:rsidRDefault="0099155B">
      <w:r>
        <w:separator/>
      </w:r>
    </w:p>
  </w:footnote>
  <w:footnote w:type="continuationSeparator" w:id="0">
    <w:p w14:paraId="12A912F2" w14:textId="77777777" w:rsidR="0099155B" w:rsidRDefault="00991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43B2" w14:textId="77777777" w:rsidR="00043E9A" w:rsidRDefault="00043E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27B6"/>
    <w:multiLevelType w:val="hybridMultilevel"/>
    <w:tmpl w:val="66066C7A"/>
    <w:styleLink w:val="Puntoelenco1"/>
    <w:lvl w:ilvl="0" w:tplc="DD0A5CC4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0C14C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7B0645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25011C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62E383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BB48A3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8E409CA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66215A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7A8401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9BC06A9"/>
    <w:multiLevelType w:val="hybridMultilevel"/>
    <w:tmpl w:val="66066C7A"/>
    <w:numStyleLink w:val="Puntoelenc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9A"/>
    <w:rsid w:val="00043E9A"/>
    <w:rsid w:val="001F65AA"/>
    <w:rsid w:val="004E6EC9"/>
    <w:rsid w:val="005C0275"/>
    <w:rsid w:val="005E1CF2"/>
    <w:rsid w:val="00724D1D"/>
    <w:rsid w:val="0076508C"/>
    <w:rsid w:val="008C1F9A"/>
    <w:rsid w:val="008E70D8"/>
    <w:rsid w:val="0093527A"/>
    <w:rsid w:val="0099155B"/>
    <w:rsid w:val="00A511CF"/>
    <w:rsid w:val="00C1114D"/>
    <w:rsid w:val="00CF70D8"/>
    <w:rsid w:val="00D334DC"/>
    <w:rsid w:val="00E85705"/>
    <w:rsid w:val="00E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FD31"/>
  <w15:docId w15:val="{30C47E1F-BF2A-4766-945D-2E313534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2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27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Tristano Laura</dc:creator>
  <cp:lastModifiedBy>Tristano Laura</cp:lastModifiedBy>
  <cp:revision>2</cp:revision>
  <dcterms:created xsi:type="dcterms:W3CDTF">2025-12-02T14:44:00Z</dcterms:created>
  <dcterms:modified xsi:type="dcterms:W3CDTF">2025-12-02T14:44:00Z</dcterms:modified>
</cp:coreProperties>
</file>